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2E" w:rsidRDefault="00F060B8" w:rsidP="00644A90">
      <w:pPr>
        <w:spacing w:after="240" w:line="240" w:lineRule="auto"/>
        <w:rPr>
          <w:rFonts w:ascii="Verdana" w:eastAsia="Times New Roman" w:hAnsi="Verdana" w:cs="Tahoma"/>
          <w:bCs/>
          <w:sz w:val="20"/>
          <w:szCs w:val="20"/>
        </w:rPr>
      </w:pPr>
      <w:r>
        <w:rPr>
          <w:rFonts w:ascii="Verdana" w:eastAsia="Times New Roman" w:hAnsi="Verdana" w:cs="Tahoma"/>
          <w:bCs/>
          <w:noProof/>
          <w:sz w:val="20"/>
          <w:szCs w:val="20"/>
        </w:rPr>
        <w:drawing>
          <wp:inline distT="0" distB="0" distL="0" distR="0">
            <wp:extent cx="5943600" cy="555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55199"/>
                    </a:xfrm>
                    <a:prstGeom prst="rect">
                      <a:avLst/>
                    </a:prstGeom>
                    <a:noFill/>
                    <a:ln>
                      <a:noFill/>
                    </a:ln>
                  </pic:spPr>
                </pic:pic>
              </a:graphicData>
            </a:graphic>
          </wp:inline>
        </w:drawing>
      </w:r>
    </w:p>
    <w:p w:rsidR="00F060B8" w:rsidRDefault="00F060B8" w:rsidP="00F060B8">
      <w:pPr>
        <w:pStyle w:val="Default"/>
      </w:pPr>
    </w:p>
    <w:p w:rsidR="00F060B8" w:rsidRDefault="00F060B8" w:rsidP="00F060B8">
      <w:pPr>
        <w:pStyle w:val="Default"/>
        <w:rPr>
          <w:b/>
          <w:bCs/>
          <w:sz w:val="32"/>
          <w:szCs w:val="32"/>
        </w:rPr>
      </w:pPr>
      <w:r>
        <w:rPr>
          <w:b/>
          <w:bCs/>
          <w:sz w:val="32"/>
          <w:szCs w:val="32"/>
        </w:rPr>
        <w:t xml:space="preserve">Spanish speaking volunteer’s needed to assist low and moderate income users of LawHelp.org. </w:t>
      </w:r>
    </w:p>
    <w:p w:rsidR="00F060B8" w:rsidRDefault="00F060B8" w:rsidP="00F060B8">
      <w:pPr>
        <w:pStyle w:val="Default"/>
        <w:rPr>
          <w:b/>
          <w:bCs/>
          <w:sz w:val="32"/>
          <w:szCs w:val="32"/>
        </w:rPr>
      </w:pPr>
    </w:p>
    <w:p w:rsidR="00F060B8" w:rsidRDefault="00F060B8" w:rsidP="00F060B8">
      <w:pPr>
        <w:pStyle w:val="Default"/>
        <w:rPr>
          <w:sz w:val="23"/>
          <w:szCs w:val="23"/>
        </w:rPr>
      </w:pPr>
      <w:r>
        <w:rPr>
          <w:sz w:val="23"/>
          <w:szCs w:val="23"/>
        </w:rPr>
        <w:t xml:space="preserve">LawHelp.org is an online resource that directs low and moderate income people to free legal aid programs and educational resources in their communities. This is a national site, with links to legal resource websites in each state that provide legal education materials and referrals. The site is created and maintained by Pro Bono Net, an agency dedicated to increasing access to justice for the millions of poor people who face legal problems every year without help from a lawyer. For many LawHelp.org users the amount of information can be overwhelming, and they may need assistance to navigate to the relevant resources. Pro Bono Net is searching for volunteers to join a new national </w:t>
      </w:r>
      <w:proofErr w:type="spellStart"/>
      <w:r>
        <w:rPr>
          <w:sz w:val="23"/>
          <w:szCs w:val="23"/>
        </w:rPr>
        <w:t>LiveHelp</w:t>
      </w:r>
      <w:proofErr w:type="spellEnd"/>
      <w:r>
        <w:rPr>
          <w:sz w:val="23"/>
          <w:szCs w:val="23"/>
        </w:rPr>
        <w:t xml:space="preserve"> program to assist users in navigating a forthcoming Spanish version of LawHelp.org. Volunteers will live chat with users, ask users questions and, based on their responses, provide direction within the site so users can find the resources they are looking for. College students, paralegals, law students and attorneys are encouraged to donate their time. No special technical expertise is necessary to volunteer. As a </w:t>
      </w:r>
      <w:proofErr w:type="spellStart"/>
      <w:r>
        <w:rPr>
          <w:sz w:val="23"/>
          <w:szCs w:val="23"/>
        </w:rPr>
        <w:t>LiveHelp</w:t>
      </w:r>
      <w:proofErr w:type="spellEnd"/>
      <w:r>
        <w:rPr>
          <w:sz w:val="23"/>
          <w:szCs w:val="23"/>
        </w:rPr>
        <w:t xml:space="preserve"> navigator, you will be provided with training and support on using the </w:t>
      </w:r>
      <w:proofErr w:type="spellStart"/>
      <w:r>
        <w:rPr>
          <w:sz w:val="23"/>
          <w:szCs w:val="23"/>
        </w:rPr>
        <w:t>LiveHelp</w:t>
      </w:r>
      <w:proofErr w:type="spellEnd"/>
      <w:r>
        <w:rPr>
          <w:sz w:val="23"/>
          <w:szCs w:val="23"/>
        </w:rPr>
        <w:t xml:space="preserve"> software as well as online resources available to assist users. This is a great opportunity for anyone interested in learning about the law, nonprofit legal aid programs, and digital reference services. Volunteers help users find and access online legal resources and do not provide case-specific advice, and will have ample backup from LawHelp.org staff. If you wish to volunteer with us, please submit the following to </w:t>
      </w:r>
      <w:r>
        <w:rPr>
          <w:sz w:val="23"/>
          <w:szCs w:val="23"/>
        </w:rPr>
        <w:t>Stephanie Yuzzi</w:t>
      </w:r>
      <w:r>
        <w:rPr>
          <w:sz w:val="23"/>
          <w:szCs w:val="23"/>
        </w:rPr>
        <w:t xml:space="preserve"> at </w:t>
      </w:r>
      <w:hyperlink r:id="rId7" w:history="1">
        <w:r w:rsidRPr="00570C04">
          <w:rPr>
            <w:rStyle w:val="Hyperlink"/>
            <w:sz w:val="23"/>
            <w:szCs w:val="23"/>
          </w:rPr>
          <w:t>probono@nyc-pa.org</w:t>
        </w:r>
      </w:hyperlink>
      <w:r>
        <w:rPr>
          <w:sz w:val="23"/>
          <w:szCs w:val="23"/>
        </w:rPr>
        <w:t>:</w:t>
      </w:r>
      <w:r>
        <w:rPr>
          <w:sz w:val="23"/>
          <w:szCs w:val="23"/>
        </w:rPr>
        <w:t xml:space="preserve"> </w:t>
      </w:r>
      <w:r>
        <w:rPr>
          <w:sz w:val="23"/>
          <w:szCs w:val="23"/>
        </w:rPr>
        <w:t xml:space="preserve"> </w:t>
      </w:r>
    </w:p>
    <w:p w:rsidR="00F060B8" w:rsidRDefault="00F060B8" w:rsidP="00F060B8">
      <w:pPr>
        <w:pStyle w:val="Default"/>
        <w:ind w:left="720"/>
        <w:rPr>
          <w:sz w:val="23"/>
          <w:szCs w:val="23"/>
        </w:rPr>
      </w:pPr>
      <w:r>
        <w:rPr>
          <w:sz w:val="23"/>
          <w:szCs w:val="23"/>
        </w:rPr>
        <w:t xml:space="preserve">A cover letter addressing the following: </w:t>
      </w:r>
    </w:p>
    <w:p w:rsidR="00F060B8" w:rsidRDefault="00F060B8" w:rsidP="00F060B8">
      <w:pPr>
        <w:pStyle w:val="Default"/>
        <w:numPr>
          <w:ilvl w:val="0"/>
          <w:numId w:val="3"/>
        </w:numPr>
        <w:rPr>
          <w:sz w:val="23"/>
          <w:szCs w:val="23"/>
        </w:rPr>
      </w:pPr>
      <w:r w:rsidRPr="00F060B8">
        <w:rPr>
          <w:sz w:val="23"/>
          <w:szCs w:val="23"/>
        </w:rPr>
        <w:t xml:space="preserve">Your level of comfort with written Spanish; </w:t>
      </w:r>
    </w:p>
    <w:p w:rsidR="00F060B8" w:rsidRPr="00F060B8" w:rsidRDefault="00F060B8" w:rsidP="00F060B8">
      <w:pPr>
        <w:pStyle w:val="Default"/>
        <w:numPr>
          <w:ilvl w:val="0"/>
          <w:numId w:val="3"/>
        </w:numPr>
        <w:spacing w:after="240"/>
        <w:rPr>
          <w:rFonts w:ascii="Verdana" w:eastAsia="Times New Roman" w:hAnsi="Verdana" w:cs="Tahoma"/>
          <w:bCs/>
          <w:sz w:val="20"/>
          <w:szCs w:val="20"/>
        </w:rPr>
      </w:pPr>
      <w:r w:rsidRPr="00F060B8">
        <w:rPr>
          <w:sz w:val="23"/>
          <w:szCs w:val="23"/>
        </w:rPr>
        <w:t>Reasons you want to volunteer with us</w:t>
      </w:r>
      <w:r w:rsidRPr="00F060B8">
        <w:rPr>
          <w:sz w:val="23"/>
          <w:szCs w:val="23"/>
        </w:rPr>
        <w:t>;</w:t>
      </w:r>
    </w:p>
    <w:p w:rsidR="00F060B8" w:rsidRPr="00F060B8" w:rsidRDefault="00F060B8" w:rsidP="00F060B8">
      <w:pPr>
        <w:pStyle w:val="Default"/>
        <w:numPr>
          <w:ilvl w:val="0"/>
          <w:numId w:val="3"/>
        </w:numPr>
        <w:spacing w:after="240"/>
        <w:rPr>
          <w:rFonts w:ascii="Verdana" w:eastAsia="Times New Roman" w:hAnsi="Verdana" w:cs="Tahoma"/>
          <w:bCs/>
          <w:sz w:val="20"/>
          <w:szCs w:val="20"/>
        </w:rPr>
      </w:pPr>
      <w:r w:rsidRPr="00F060B8">
        <w:rPr>
          <w:sz w:val="23"/>
          <w:szCs w:val="23"/>
        </w:rPr>
        <w:t>A resume</w:t>
      </w:r>
      <w:r>
        <w:rPr>
          <w:sz w:val="23"/>
          <w:szCs w:val="23"/>
        </w:rPr>
        <w:t>.</w:t>
      </w:r>
    </w:p>
    <w:p w:rsidR="00F060B8" w:rsidRPr="00F060B8" w:rsidRDefault="00F060B8" w:rsidP="00F060B8">
      <w:pPr>
        <w:pStyle w:val="Default"/>
        <w:spacing w:after="240"/>
        <w:rPr>
          <w:rFonts w:ascii="Verdana" w:eastAsia="Times New Roman" w:hAnsi="Verdana" w:cs="Tahoma"/>
          <w:bCs/>
          <w:sz w:val="20"/>
          <w:szCs w:val="20"/>
        </w:rPr>
      </w:pPr>
      <w:r w:rsidRPr="00F060B8">
        <w:rPr>
          <w:sz w:val="23"/>
          <w:szCs w:val="23"/>
        </w:rPr>
        <w:t>Once</w:t>
      </w:r>
      <w:r>
        <w:rPr>
          <w:sz w:val="23"/>
          <w:szCs w:val="23"/>
        </w:rPr>
        <w:t xml:space="preserve"> your application is </w:t>
      </w:r>
      <w:r w:rsidRPr="00F060B8">
        <w:rPr>
          <w:sz w:val="23"/>
          <w:szCs w:val="23"/>
        </w:rPr>
        <w:t>processed</w:t>
      </w:r>
      <w:r>
        <w:rPr>
          <w:sz w:val="23"/>
          <w:szCs w:val="23"/>
        </w:rPr>
        <w:t xml:space="preserve">, a representative of probono.net </w:t>
      </w:r>
      <w:r w:rsidRPr="00F060B8">
        <w:rPr>
          <w:sz w:val="23"/>
          <w:szCs w:val="23"/>
        </w:rPr>
        <w:t xml:space="preserve">will conduct a short interview, and a mock Spanish-Language online chat. Upon completion of this process, you will receive online training on LawHelp.org and we will create a volunteer schedule with you. We ask each volunteer be ready to work one 3 hour shift per week for 10 weeks, starting in </w:t>
      </w:r>
      <w:proofErr w:type="gramStart"/>
      <w:r>
        <w:rPr>
          <w:sz w:val="23"/>
          <w:szCs w:val="23"/>
        </w:rPr>
        <w:t>Summer</w:t>
      </w:r>
      <w:bookmarkStart w:id="0" w:name="_GoBack"/>
      <w:bookmarkEnd w:id="0"/>
      <w:proofErr w:type="gramEnd"/>
      <w:r w:rsidRPr="00F060B8">
        <w:rPr>
          <w:sz w:val="23"/>
          <w:szCs w:val="23"/>
        </w:rPr>
        <w:t xml:space="preserve"> 2013. Volunteers will be trained and work remotely from </w:t>
      </w:r>
      <w:proofErr w:type="gramStart"/>
      <w:r w:rsidRPr="00F060B8">
        <w:rPr>
          <w:sz w:val="23"/>
          <w:szCs w:val="23"/>
        </w:rPr>
        <w:t>any</w:t>
      </w:r>
      <w:proofErr w:type="gramEnd"/>
      <w:r w:rsidRPr="00F060B8">
        <w:rPr>
          <w:sz w:val="23"/>
          <w:szCs w:val="23"/>
        </w:rPr>
        <w:t xml:space="preserve"> computer with internet access.</w:t>
      </w:r>
    </w:p>
    <w:sectPr w:rsidR="00F060B8" w:rsidRPr="00F06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603A"/>
    <w:multiLevelType w:val="hybridMultilevel"/>
    <w:tmpl w:val="B54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47AB6"/>
    <w:multiLevelType w:val="hybridMultilevel"/>
    <w:tmpl w:val="C690F85C"/>
    <w:lvl w:ilvl="0" w:tplc="867E16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17470"/>
    <w:multiLevelType w:val="hybridMultilevel"/>
    <w:tmpl w:val="96140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EF"/>
    <w:rsid w:val="000A152E"/>
    <w:rsid w:val="000F0DC2"/>
    <w:rsid w:val="00630AEF"/>
    <w:rsid w:val="00644A90"/>
    <w:rsid w:val="00F0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0AEF"/>
    <w:rPr>
      <w:i/>
      <w:iCs/>
    </w:rPr>
  </w:style>
  <w:style w:type="character" w:styleId="Strong">
    <w:name w:val="Strong"/>
    <w:basedOn w:val="DefaultParagraphFont"/>
    <w:uiPriority w:val="22"/>
    <w:qFormat/>
    <w:rsid w:val="00630AEF"/>
    <w:rPr>
      <w:b/>
      <w:bCs/>
    </w:rPr>
  </w:style>
  <w:style w:type="paragraph" w:styleId="BalloonText">
    <w:name w:val="Balloon Text"/>
    <w:basedOn w:val="Normal"/>
    <w:link w:val="BalloonTextChar"/>
    <w:uiPriority w:val="99"/>
    <w:semiHidden/>
    <w:unhideWhenUsed/>
    <w:rsid w:val="00F0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B8"/>
    <w:rPr>
      <w:rFonts w:ascii="Tahoma" w:hAnsi="Tahoma" w:cs="Tahoma"/>
      <w:sz w:val="16"/>
      <w:szCs w:val="16"/>
    </w:rPr>
  </w:style>
  <w:style w:type="paragraph" w:customStyle="1" w:styleId="Default">
    <w:name w:val="Default"/>
    <w:rsid w:val="00F060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6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0AEF"/>
    <w:rPr>
      <w:i/>
      <w:iCs/>
    </w:rPr>
  </w:style>
  <w:style w:type="character" w:styleId="Strong">
    <w:name w:val="Strong"/>
    <w:basedOn w:val="DefaultParagraphFont"/>
    <w:uiPriority w:val="22"/>
    <w:qFormat/>
    <w:rsid w:val="00630AEF"/>
    <w:rPr>
      <w:b/>
      <w:bCs/>
    </w:rPr>
  </w:style>
  <w:style w:type="paragraph" w:styleId="BalloonText">
    <w:name w:val="Balloon Text"/>
    <w:basedOn w:val="Normal"/>
    <w:link w:val="BalloonTextChar"/>
    <w:uiPriority w:val="99"/>
    <w:semiHidden/>
    <w:unhideWhenUsed/>
    <w:rsid w:val="00F0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B8"/>
    <w:rPr>
      <w:rFonts w:ascii="Tahoma" w:hAnsi="Tahoma" w:cs="Tahoma"/>
      <w:sz w:val="16"/>
      <w:szCs w:val="16"/>
    </w:rPr>
  </w:style>
  <w:style w:type="paragraph" w:customStyle="1" w:styleId="Default">
    <w:name w:val="Default"/>
    <w:rsid w:val="00F060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6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bono@nyc-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1</cp:revision>
  <dcterms:created xsi:type="dcterms:W3CDTF">2013-05-08T04:22:00Z</dcterms:created>
  <dcterms:modified xsi:type="dcterms:W3CDTF">2013-05-08T05:11:00Z</dcterms:modified>
</cp:coreProperties>
</file>